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AE" w:rsidRPr="007C31AE" w:rsidRDefault="007C31AE" w:rsidP="007C31AE">
      <w:pPr>
        <w:rPr>
          <w:rFonts w:cstheme="minorHAnsi"/>
          <w:b/>
          <w:bCs/>
          <w:sz w:val="28"/>
          <w:szCs w:val="28"/>
        </w:rPr>
      </w:pPr>
      <w:r w:rsidRPr="007C31AE">
        <w:rPr>
          <w:b/>
          <w:sz w:val="28"/>
          <w:szCs w:val="28"/>
        </w:rPr>
        <w:t xml:space="preserve">REGULAMIN </w:t>
      </w:r>
      <w:r w:rsidRPr="007C31AE">
        <w:rPr>
          <w:rFonts w:cstheme="minorHAnsi"/>
          <w:b/>
          <w:bCs/>
          <w:sz w:val="28"/>
          <w:szCs w:val="28"/>
        </w:rPr>
        <w:t xml:space="preserve">PROLONGATY SPŁATY RAT KAPITAŁOWYCH/ KAPITAŁOWO-ODSETKOWYCH </w:t>
      </w:r>
      <w:r>
        <w:rPr>
          <w:rFonts w:cstheme="minorHAnsi"/>
          <w:b/>
          <w:bCs/>
          <w:sz w:val="28"/>
          <w:szCs w:val="28"/>
        </w:rPr>
        <w:t>DLA KREDYTÓ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W </w:t>
      </w:r>
      <w:r w:rsidR="00D60613">
        <w:rPr>
          <w:rFonts w:cstheme="minorHAnsi"/>
          <w:b/>
          <w:bCs/>
          <w:sz w:val="28"/>
          <w:szCs w:val="28"/>
        </w:rPr>
        <w:t xml:space="preserve">GOTÓWKOWYCH I HIPOTECZNYCH </w:t>
      </w:r>
      <w:r>
        <w:rPr>
          <w:rFonts w:cstheme="minorHAnsi"/>
          <w:b/>
          <w:bCs/>
          <w:sz w:val="28"/>
          <w:szCs w:val="28"/>
        </w:rPr>
        <w:t xml:space="preserve">UDZIELONYCH PRZEZ BANK SPÓŁDZIELCZY </w:t>
      </w:r>
      <w:r w:rsidRPr="007C31AE">
        <w:rPr>
          <w:rFonts w:cstheme="minorHAnsi"/>
          <w:b/>
          <w:bCs/>
          <w:sz w:val="28"/>
          <w:szCs w:val="28"/>
        </w:rPr>
        <w:t xml:space="preserve"> W BIAŁEJ PODLASKIEJ W ZWIĄZKU Z PANDEMIĄ KORONAWIRUSA COVID - 19 </w:t>
      </w:r>
    </w:p>
    <w:p w:rsidR="007C31AE" w:rsidRDefault="007C31AE" w:rsidP="007C31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Regulamin</w:t>
      </w:r>
      <w:r w:rsidRPr="002F2C55">
        <w:rPr>
          <w:rFonts w:asciiTheme="minorHAnsi" w:hAnsiTheme="minorHAnsi" w:cstheme="minorHAnsi"/>
          <w:bCs/>
          <w:color w:val="000000"/>
        </w:rPr>
        <w:t xml:space="preserve"> postępowania w procesie obsługi Wniosków dotyczących </w:t>
      </w:r>
      <w:r>
        <w:rPr>
          <w:rFonts w:asciiTheme="minorHAnsi" w:hAnsiTheme="minorHAnsi" w:cstheme="minorHAnsi"/>
          <w:bCs/>
          <w:color w:val="000000"/>
        </w:rPr>
        <w:t>prolongaty</w:t>
      </w:r>
      <w:r w:rsidRPr="002F2C55">
        <w:rPr>
          <w:rFonts w:asciiTheme="minorHAnsi" w:hAnsiTheme="minorHAnsi" w:cstheme="minorHAnsi"/>
          <w:bCs/>
          <w:color w:val="000000"/>
        </w:rPr>
        <w:t xml:space="preserve"> spłaty rat </w:t>
      </w:r>
      <w:r>
        <w:rPr>
          <w:rFonts w:asciiTheme="minorHAnsi" w:hAnsiTheme="minorHAnsi" w:cstheme="minorHAnsi"/>
          <w:bCs/>
          <w:color w:val="000000"/>
        </w:rPr>
        <w:t>kapitałowych/</w:t>
      </w:r>
      <w:r w:rsidRPr="002F2C55">
        <w:rPr>
          <w:rFonts w:asciiTheme="minorHAnsi" w:hAnsiTheme="minorHAnsi" w:cstheme="minorHAnsi"/>
          <w:bCs/>
          <w:color w:val="000000"/>
        </w:rPr>
        <w:t xml:space="preserve">kapitałowo-odsetkowych </w:t>
      </w:r>
      <w:r w:rsidR="00D60613">
        <w:rPr>
          <w:rFonts w:asciiTheme="minorHAnsi" w:hAnsiTheme="minorHAnsi" w:cstheme="minorHAnsi"/>
          <w:bCs/>
          <w:color w:val="000000"/>
        </w:rPr>
        <w:t xml:space="preserve">dla kredytów gotówkowych i hipotecznych </w:t>
      </w:r>
      <w:r w:rsidRPr="002F2C55">
        <w:rPr>
          <w:rFonts w:asciiTheme="minorHAnsi" w:hAnsiTheme="minorHAnsi" w:cstheme="minorHAnsi"/>
          <w:bCs/>
          <w:color w:val="000000"/>
        </w:rPr>
        <w:t>w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2F2C55">
        <w:rPr>
          <w:rFonts w:asciiTheme="minorHAnsi" w:hAnsiTheme="minorHAnsi" w:cstheme="minorHAnsi"/>
          <w:bCs/>
          <w:color w:val="000000"/>
        </w:rPr>
        <w:t xml:space="preserve">związku z pandemią </w:t>
      </w:r>
      <w:proofErr w:type="spellStart"/>
      <w:r w:rsidRPr="002F2C55">
        <w:rPr>
          <w:rFonts w:asciiTheme="minorHAnsi" w:hAnsiTheme="minorHAnsi" w:cstheme="minorHAnsi"/>
          <w:bCs/>
          <w:color w:val="000000"/>
        </w:rPr>
        <w:t>koronawirusa</w:t>
      </w:r>
      <w:proofErr w:type="spellEnd"/>
      <w:r w:rsidRPr="002F2C55">
        <w:rPr>
          <w:rFonts w:asciiTheme="minorHAnsi" w:hAnsiTheme="minorHAnsi" w:cstheme="minorHAnsi"/>
          <w:bCs/>
          <w:color w:val="000000"/>
        </w:rPr>
        <w:t xml:space="preserve"> COVID 19 dla Bank</w:t>
      </w:r>
      <w:r>
        <w:rPr>
          <w:rFonts w:asciiTheme="minorHAnsi" w:hAnsiTheme="minorHAnsi" w:cstheme="minorHAnsi"/>
          <w:bCs/>
          <w:color w:val="000000"/>
        </w:rPr>
        <w:t xml:space="preserve">u </w:t>
      </w:r>
      <w:r w:rsidRPr="002F2C55">
        <w:rPr>
          <w:rFonts w:asciiTheme="minorHAnsi" w:hAnsiTheme="minorHAnsi" w:cstheme="minorHAnsi"/>
          <w:bCs/>
          <w:color w:val="000000"/>
        </w:rPr>
        <w:t>Spółdzielcz</w:t>
      </w:r>
      <w:r>
        <w:rPr>
          <w:rFonts w:asciiTheme="minorHAnsi" w:hAnsiTheme="minorHAnsi" w:cstheme="minorHAnsi"/>
          <w:bCs/>
          <w:color w:val="000000"/>
        </w:rPr>
        <w:t>ego w Białej Podlaskiej</w:t>
      </w:r>
      <w:r w:rsidRPr="002F2C55">
        <w:rPr>
          <w:rFonts w:asciiTheme="minorHAnsi" w:hAnsiTheme="minorHAnsi" w:cstheme="minorHAnsi"/>
          <w:bCs/>
          <w:color w:val="000000"/>
        </w:rPr>
        <w:t>, zwana dalej „</w:t>
      </w:r>
      <w:r>
        <w:rPr>
          <w:rFonts w:asciiTheme="minorHAnsi" w:hAnsiTheme="minorHAnsi" w:cstheme="minorHAnsi"/>
          <w:bCs/>
          <w:color w:val="000000"/>
        </w:rPr>
        <w:t>Regulaminem</w:t>
      </w:r>
      <w:r w:rsidRPr="002F2C55">
        <w:rPr>
          <w:rFonts w:asciiTheme="minorHAnsi" w:hAnsiTheme="minorHAnsi" w:cstheme="minorHAnsi"/>
          <w:bCs/>
          <w:color w:val="000000"/>
        </w:rPr>
        <w:t>” określa zasady postępowania w</w:t>
      </w:r>
      <w:r>
        <w:rPr>
          <w:rFonts w:asciiTheme="minorHAnsi" w:hAnsiTheme="minorHAnsi" w:cstheme="minorHAnsi"/>
          <w:bCs/>
          <w:color w:val="000000"/>
        </w:rPr>
        <w:t> </w:t>
      </w:r>
      <w:r w:rsidRPr="002F2C55">
        <w:rPr>
          <w:rFonts w:asciiTheme="minorHAnsi" w:hAnsiTheme="minorHAnsi" w:cstheme="minorHAnsi"/>
          <w:bCs/>
          <w:color w:val="000000"/>
        </w:rPr>
        <w:t>procesie obsługi Wniosków od Kredytobiorców, którzy znaleźli się w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2F2C55">
        <w:rPr>
          <w:rFonts w:asciiTheme="minorHAnsi" w:hAnsiTheme="minorHAnsi" w:cstheme="minorHAnsi"/>
          <w:bCs/>
          <w:color w:val="000000"/>
        </w:rPr>
        <w:t xml:space="preserve">trudnej sytuacji finansowej </w:t>
      </w:r>
      <w:r w:rsidRPr="005E0F8C">
        <w:rPr>
          <w:rFonts w:asciiTheme="minorHAnsi" w:hAnsiTheme="minorHAnsi" w:cstheme="minorHAnsi"/>
          <w:bCs/>
          <w:color w:val="000000"/>
        </w:rPr>
        <w:t xml:space="preserve">spowodowanej pandemią </w:t>
      </w:r>
      <w:proofErr w:type="spellStart"/>
      <w:r w:rsidRPr="005E0F8C">
        <w:rPr>
          <w:rFonts w:asciiTheme="minorHAnsi" w:hAnsiTheme="minorHAnsi" w:cstheme="minorHAnsi"/>
          <w:bCs/>
          <w:color w:val="000000"/>
        </w:rPr>
        <w:t>koronawirusa</w:t>
      </w:r>
      <w:proofErr w:type="spellEnd"/>
      <w:r w:rsidRPr="005E0F8C">
        <w:rPr>
          <w:rFonts w:asciiTheme="minorHAnsi" w:hAnsiTheme="minorHAnsi" w:cstheme="minorHAnsi"/>
          <w:bCs/>
          <w:color w:val="000000"/>
        </w:rPr>
        <w:t xml:space="preserve"> COVID - 19.</w:t>
      </w:r>
    </w:p>
    <w:p w:rsidR="007C31AE" w:rsidRPr="007C31AE" w:rsidRDefault="007C31AE" w:rsidP="007C31A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61FDC">
        <w:rPr>
          <w:rFonts w:asciiTheme="minorHAnsi" w:hAnsiTheme="minorHAnsi" w:cstheme="minorHAnsi"/>
          <w:color w:val="000000"/>
          <w:sz w:val="22"/>
          <w:szCs w:val="22"/>
        </w:rPr>
        <w:t xml:space="preserve">Wnioski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prolongatę rat </w:t>
      </w:r>
      <w:r w:rsidRPr="00B61FDC">
        <w:rPr>
          <w:rFonts w:asciiTheme="minorHAnsi" w:hAnsiTheme="minorHAnsi" w:cstheme="minorHAnsi"/>
          <w:color w:val="000000"/>
          <w:sz w:val="22"/>
          <w:szCs w:val="22"/>
        </w:rPr>
        <w:t>mogą składać klienci indywidualni, którzy mają problem z regulowaniem rat z p</w:t>
      </w:r>
      <w:r>
        <w:rPr>
          <w:rFonts w:asciiTheme="minorHAnsi" w:hAnsiTheme="minorHAnsi" w:cstheme="minorHAnsi"/>
          <w:color w:val="000000"/>
          <w:sz w:val="22"/>
          <w:szCs w:val="22"/>
        </w:rPr>
        <w:t>owodu skutków epidemii COVID-19, u których nie występują kryteria odrzucenia wniosku wskazane w pkt. 3.</w:t>
      </w:r>
    </w:p>
    <w:p w:rsidR="007C31AE" w:rsidRPr="0091535E" w:rsidRDefault="007C31AE" w:rsidP="007C31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1535E">
        <w:rPr>
          <w:rFonts w:asciiTheme="minorHAnsi" w:eastAsiaTheme="minorHAnsi" w:hAnsiTheme="minorHAnsi" w:cstheme="minorHAnsi"/>
          <w:b/>
          <w:bCs/>
          <w:lang w:eastAsia="en-US"/>
        </w:rPr>
        <w:t>Kryteria odrzucenia wniosku</w:t>
      </w:r>
    </w:p>
    <w:p w:rsidR="007C31AE" w:rsidRPr="0091535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 w:rsidRPr="0091535E">
        <w:rPr>
          <w:rFonts w:cstheme="minorHAnsi"/>
        </w:rPr>
        <w:t xml:space="preserve">1) </w:t>
      </w:r>
      <w:r>
        <w:rPr>
          <w:rFonts w:cstheme="minorHAnsi"/>
        </w:rPr>
        <w:tab/>
      </w:r>
      <w:r w:rsidRPr="0091535E">
        <w:rPr>
          <w:rFonts w:cstheme="minorHAnsi"/>
        </w:rPr>
        <w:t>umowa kredytowa została wypowiedziana przez Bank;</w:t>
      </w:r>
    </w:p>
    <w:p w:rsidR="007C31AE" w:rsidRPr="0091535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 w:rsidRPr="0091535E">
        <w:rPr>
          <w:rFonts w:cstheme="minorHAnsi"/>
        </w:rPr>
        <w:t xml:space="preserve">2) </w:t>
      </w:r>
      <w:r>
        <w:rPr>
          <w:rFonts w:cstheme="minorHAnsi"/>
        </w:rPr>
        <w:tab/>
      </w:r>
      <w:r w:rsidRPr="0091535E">
        <w:rPr>
          <w:rFonts w:cstheme="minorHAnsi"/>
        </w:rPr>
        <w:t>umowa kredytowa, w przypadku której na dzień złożenia wniosku występują</w:t>
      </w:r>
      <w:r>
        <w:rPr>
          <w:rFonts w:cstheme="minorHAnsi"/>
        </w:rPr>
        <w:t xml:space="preserve"> </w:t>
      </w:r>
      <w:r w:rsidRPr="0091535E">
        <w:rPr>
          <w:rFonts w:cstheme="minorHAnsi"/>
        </w:rPr>
        <w:t>zaległości w spłacie;</w:t>
      </w:r>
    </w:p>
    <w:p w:rsidR="007C31AE" w:rsidRPr="0091535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 w:rsidRPr="0091535E">
        <w:rPr>
          <w:rFonts w:cstheme="minorHAnsi"/>
        </w:rPr>
        <w:t xml:space="preserve">3) </w:t>
      </w:r>
      <w:r>
        <w:rPr>
          <w:rFonts w:cstheme="minorHAnsi"/>
        </w:rPr>
        <w:tab/>
      </w:r>
      <w:r w:rsidRPr="0091535E">
        <w:rPr>
          <w:rFonts w:cstheme="minorHAnsi"/>
        </w:rPr>
        <w:t>umowa kredytowa objęta prolongatą, na moment składania wniosku;</w:t>
      </w:r>
    </w:p>
    <w:p w:rsidR="007C31AE" w:rsidRPr="0091535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 w:rsidRPr="0091535E">
        <w:rPr>
          <w:rFonts w:cstheme="minorHAnsi"/>
        </w:rPr>
        <w:t xml:space="preserve">4) </w:t>
      </w:r>
      <w:r>
        <w:rPr>
          <w:rFonts w:cstheme="minorHAnsi"/>
        </w:rPr>
        <w:tab/>
      </w:r>
      <w:r w:rsidRPr="0091535E">
        <w:rPr>
          <w:rFonts w:cstheme="minorHAnsi"/>
        </w:rPr>
        <w:t>wierzytelność z umowy kredytowej jest zabezpieczona hipoteką na nieruchomości,</w:t>
      </w:r>
      <w:r>
        <w:rPr>
          <w:rFonts w:cstheme="minorHAnsi"/>
        </w:rPr>
        <w:t xml:space="preserve"> </w:t>
      </w:r>
      <w:r w:rsidRPr="0091535E">
        <w:rPr>
          <w:rFonts w:cstheme="minorHAnsi"/>
        </w:rPr>
        <w:t>w stosunku do której zostało wszczęte postępowanie egzekucyjne;</w:t>
      </w:r>
    </w:p>
    <w:p w:rsidR="007C31A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 w:rsidRPr="0091535E">
        <w:rPr>
          <w:rFonts w:cstheme="minorHAnsi"/>
        </w:rPr>
        <w:t xml:space="preserve">5) </w:t>
      </w:r>
      <w:r>
        <w:rPr>
          <w:rFonts w:cstheme="minorHAnsi"/>
        </w:rPr>
        <w:tab/>
      </w:r>
      <w:r w:rsidRPr="0091535E">
        <w:rPr>
          <w:rFonts w:cstheme="minorHAnsi"/>
        </w:rPr>
        <w:t>umowa kredytowa dla której na moment składania wniosku występuje nadpłata</w:t>
      </w:r>
      <w:r>
        <w:rPr>
          <w:rFonts w:cstheme="minorHAnsi"/>
        </w:rPr>
        <w:t xml:space="preserve"> </w:t>
      </w:r>
      <w:r w:rsidRPr="0091535E">
        <w:rPr>
          <w:rFonts w:cstheme="minorHAnsi"/>
        </w:rPr>
        <w:t>maksymalnie sześciu kolejnych rat kredytu (w takim przypadku prolongata może</w:t>
      </w:r>
      <w:r>
        <w:rPr>
          <w:rFonts w:cstheme="minorHAnsi"/>
        </w:rPr>
        <w:t xml:space="preserve"> </w:t>
      </w:r>
      <w:r w:rsidRPr="0091535E">
        <w:rPr>
          <w:rFonts w:cstheme="minorHAnsi"/>
        </w:rPr>
        <w:t>dotyczyć wyłącznie odsetek);</w:t>
      </w:r>
    </w:p>
    <w:p w:rsidR="007C31A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>
        <w:rPr>
          <w:rFonts w:cstheme="minorHAnsi"/>
        </w:rPr>
        <w:t xml:space="preserve">6)     </w:t>
      </w:r>
      <w:r w:rsidRPr="0091535E">
        <w:rPr>
          <w:rFonts w:cstheme="minorHAnsi"/>
        </w:rPr>
        <w:t>prowadzenie postępowania egzekucyjnego wobec klienta;</w:t>
      </w:r>
    </w:p>
    <w:p w:rsidR="007C31AE" w:rsidRPr="0091535E" w:rsidRDefault="007C31AE" w:rsidP="007C31AE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cstheme="minorHAnsi"/>
        </w:rPr>
      </w:pPr>
      <w:r>
        <w:rPr>
          <w:rFonts w:cstheme="minorHAnsi"/>
        </w:rPr>
        <w:t xml:space="preserve">7)     </w:t>
      </w:r>
      <w:r w:rsidRPr="0091535E">
        <w:rPr>
          <w:rFonts w:cstheme="minorHAnsi"/>
        </w:rPr>
        <w:t>klient złożył wniosek o upadłość konsumencką;</w:t>
      </w:r>
    </w:p>
    <w:p w:rsidR="00DC7F68" w:rsidRPr="00DC7F68" w:rsidRDefault="007C31AE" w:rsidP="00DC7F68">
      <w:pPr>
        <w:pStyle w:val="Akapitzlist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8</w:t>
      </w:r>
      <w:r w:rsidRPr="0091535E">
        <w:rPr>
          <w:rFonts w:asciiTheme="minorHAnsi" w:eastAsiaTheme="minorHAnsi" w:hAnsiTheme="minorHAnsi" w:cstheme="minorHAnsi"/>
          <w:lang w:eastAsia="en-US"/>
        </w:rPr>
        <w:t>)</w:t>
      </w:r>
      <w:r>
        <w:rPr>
          <w:rFonts w:asciiTheme="minorHAnsi" w:eastAsiaTheme="minorHAnsi" w:hAnsiTheme="minorHAnsi" w:cstheme="minorHAnsi"/>
          <w:lang w:eastAsia="en-US"/>
        </w:rPr>
        <w:t xml:space="preserve">   </w:t>
      </w:r>
      <w:r w:rsidRPr="0091535E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ab/>
        <w:t>negatywna informacja z baz BIK KI;</w:t>
      </w:r>
    </w:p>
    <w:p w:rsidR="007C31AE" w:rsidRDefault="007C31AE" w:rsidP="007C31AE">
      <w:pPr>
        <w:pStyle w:val="Akapitzlist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/>
        </w:rPr>
        <w:t xml:space="preserve"> 9</w:t>
      </w:r>
      <w:r w:rsidRPr="0091535E">
        <w:rPr>
          <w:rFonts w:asciiTheme="minorHAnsi" w:hAnsiTheme="minorHAnsi" w:cstheme="minorHAnsi"/>
          <w:bCs/>
          <w:color w:val="000000"/>
        </w:rPr>
        <w:t xml:space="preserve">) </w:t>
      </w:r>
      <w:r>
        <w:rPr>
          <w:rFonts w:asciiTheme="minorHAnsi" w:hAnsiTheme="minorHAnsi" w:cstheme="minorHAnsi"/>
          <w:bCs/>
          <w:color w:val="000000"/>
        </w:rPr>
        <w:tab/>
      </w:r>
      <w:r w:rsidRPr="0091535E">
        <w:rPr>
          <w:rFonts w:asciiTheme="minorHAnsi" w:hAnsiTheme="minorHAnsi" w:cstheme="minorHAnsi"/>
          <w:bCs/>
        </w:rPr>
        <w:t>występowanie ekspozycji kredytowych klienta z w kategorii „poniżej standardu”, „wątpliwe” lub „stracone”, zgodnie z</w:t>
      </w:r>
      <w:r w:rsidRPr="0091535E">
        <w:rPr>
          <w:rFonts w:asciiTheme="minorHAnsi" w:hAnsiTheme="minorHAnsi" w:cstheme="minorHAnsi"/>
        </w:rPr>
        <w:t xml:space="preserve"> </w:t>
      </w:r>
      <w:r w:rsidRPr="0091535E">
        <w:rPr>
          <w:rFonts w:asciiTheme="minorHAnsi" w:hAnsiTheme="minorHAnsi" w:cstheme="minorHAnsi"/>
          <w:bCs/>
        </w:rPr>
        <w:t>Rozporządzeniem Ministra Finansów z dnia 16 grudnia 2008 r. w sprawie zasad tworzenia rezerw na ryzyko związane z działalnością banków, przy czym kryterium to nie dotyczy transakcji udzielanych w ramach ugody</w:t>
      </w:r>
      <w:r w:rsidR="00DC7F68">
        <w:rPr>
          <w:rFonts w:asciiTheme="minorHAnsi" w:hAnsiTheme="minorHAnsi" w:cstheme="minorHAnsi"/>
          <w:bCs/>
        </w:rPr>
        <w:t>,</w:t>
      </w:r>
    </w:p>
    <w:p w:rsidR="00DC7F68" w:rsidRPr="0091535E" w:rsidRDefault="00DC7F68" w:rsidP="007C31AE">
      <w:pPr>
        <w:pStyle w:val="Akapitzlist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10)  W przypadku Kredytobiorców </w:t>
      </w:r>
      <w:r w:rsidR="00D60613">
        <w:rPr>
          <w:rFonts w:ascii="Calibri" w:hAnsi="Calibri" w:cs="Calibri"/>
        </w:rPr>
        <w:t xml:space="preserve">uzyskujących dochody z </w:t>
      </w:r>
      <w:r w:rsidRPr="00DC7F68">
        <w:rPr>
          <w:rFonts w:ascii="Calibri" w:hAnsi="Calibri" w:cs="Calibri"/>
        </w:rPr>
        <w:t xml:space="preserve"> działalnoś</w:t>
      </w:r>
      <w:r w:rsidR="00D60613">
        <w:rPr>
          <w:rFonts w:ascii="Calibri" w:hAnsi="Calibri" w:cs="Calibri"/>
        </w:rPr>
        <w:t>ci</w:t>
      </w:r>
      <w:r w:rsidRPr="00DC7F68">
        <w:rPr>
          <w:rFonts w:ascii="Calibri" w:hAnsi="Calibri" w:cs="Calibri"/>
        </w:rPr>
        <w:t xml:space="preserve"> gospodarcz</w:t>
      </w:r>
      <w:r w:rsidR="00D60613">
        <w:rPr>
          <w:rFonts w:ascii="Calibri" w:hAnsi="Calibri" w:cs="Calibri"/>
        </w:rPr>
        <w:t>ej</w:t>
      </w:r>
      <w:r w:rsidRPr="00DC7F68">
        <w:rPr>
          <w:rFonts w:ascii="Calibri" w:hAnsi="Calibri" w:cs="Calibri"/>
        </w:rPr>
        <w:t xml:space="preserve"> lub działalnoś</w:t>
      </w:r>
      <w:r w:rsidR="00D60613">
        <w:rPr>
          <w:rFonts w:ascii="Calibri" w:hAnsi="Calibri" w:cs="Calibri"/>
        </w:rPr>
        <w:t>ci</w:t>
      </w:r>
      <w:r w:rsidRPr="00DC7F68">
        <w:rPr>
          <w:rFonts w:ascii="Calibri" w:hAnsi="Calibri" w:cs="Calibri"/>
        </w:rPr>
        <w:t xml:space="preserve"> rolnicz</w:t>
      </w:r>
      <w:r w:rsidR="00D60613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występowanie wymagalnych zobowiązań wobec Urzędu Skarbowego, ZUS, KRUS.</w:t>
      </w:r>
    </w:p>
    <w:p w:rsidR="007C31AE" w:rsidRPr="005E0F8C" w:rsidRDefault="007C31AE" w:rsidP="007C31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5E0F8C">
        <w:rPr>
          <w:rFonts w:asciiTheme="minorHAnsi" w:hAnsiTheme="minorHAnsi" w:cstheme="minorHAnsi"/>
          <w:bCs/>
          <w:color w:val="000000"/>
        </w:rPr>
        <w:t>Prolongata rat kapitałowych/kapitałowo-odsetkowych realizowana jest:</w:t>
      </w:r>
    </w:p>
    <w:p w:rsidR="007C31AE" w:rsidRPr="005E0F8C" w:rsidRDefault="007C31AE" w:rsidP="007C31A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5E0F8C">
        <w:rPr>
          <w:rFonts w:asciiTheme="minorHAnsi" w:hAnsiTheme="minorHAnsi" w:cstheme="minorHAnsi"/>
          <w:bCs/>
          <w:color w:val="000000"/>
        </w:rPr>
        <w:t>na Wniosek Kredytobiorcy</w:t>
      </w:r>
      <w:r>
        <w:rPr>
          <w:rFonts w:asciiTheme="minorHAnsi" w:hAnsiTheme="minorHAnsi" w:cstheme="minorHAnsi"/>
          <w:bCs/>
          <w:color w:val="000000"/>
        </w:rPr>
        <w:t xml:space="preserve">, zgodnie ze wzorem zawartym </w:t>
      </w:r>
      <w:r w:rsidRPr="00D60613">
        <w:rPr>
          <w:rFonts w:asciiTheme="minorHAnsi" w:hAnsiTheme="minorHAnsi" w:cstheme="minorHAnsi"/>
          <w:bCs/>
          <w:i/>
          <w:iCs/>
          <w:color w:val="000000"/>
        </w:rPr>
        <w:t xml:space="preserve">w załączniku Nr </w:t>
      </w:r>
      <w:r w:rsidR="00D60613" w:rsidRPr="00D60613">
        <w:rPr>
          <w:rFonts w:asciiTheme="minorHAnsi" w:hAnsiTheme="minorHAnsi" w:cstheme="minorHAnsi"/>
          <w:bCs/>
          <w:i/>
          <w:iCs/>
          <w:color w:val="000000"/>
        </w:rPr>
        <w:t>3 do Zarządzenia nr 6/2020 Prezesa Zarządu Banku Spółdzielczego w Białej Podlaskiej z dnia 26.03.2020 r.</w:t>
      </w:r>
      <w:r w:rsidR="00DC7F68">
        <w:rPr>
          <w:rFonts w:asciiTheme="minorHAnsi" w:hAnsiTheme="minorHAnsi" w:cstheme="minorHAnsi"/>
          <w:bCs/>
          <w:color w:val="000000"/>
        </w:rPr>
        <w:t xml:space="preserve"> </w:t>
      </w:r>
      <w:r w:rsidRPr="005E0F8C">
        <w:rPr>
          <w:rFonts w:asciiTheme="minorHAnsi" w:hAnsiTheme="minorHAnsi" w:cstheme="minorHAnsi"/>
          <w:bCs/>
          <w:color w:val="000000"/>
        </w:rPr>
        <w:t>i dotyczy odroczenia rat kapitałowych/kapitałowo-odsetkowych na okres wskazany we Wniosku, jednak nie dłuższy niż 3 miesiące,</w:t>
      </w:r>
    </w:p>
    <w:p w:rsidR="007C31AE" w:rsidRPr="005E0F8C" w:rsidRDefault="007C31AE" w:rsidP="007C31A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5E0F8C">
        <w:rPr>
          <w:rFonts w:asciiTheme="minorHAnsi" w:hAnsiTheme="minorHAnsi" w:cstheme="minorHAnsi"/>
          <w:bCs/>
          <w:color w:val="000000"/>
        </w:rPr>
        <w:t>w sposób odformalizowany, tj. bez konieczności składania dodatkowych dokumentów</w:t>
      </w:r>
      <w:r w:rsidRPr="00CA0A0E">
        <w:rPr>
          <w:rFonts w:asciiTheme="minorHAnsi" w:hAnsiTheme="minorHAnsi" w:cstheme="minorHAnsi"/>
          <w:bCs/>
          <w:color w:val="000000"/>
        </w:rPr>
        <w:t xml:space="preserve"> i</w:t>
      </w:r>
      <w:r>
        <w:rPr>
          <w:rFonts w:asciiTheme="minorHAnsi" w:hAnsiTheme="minorHAnsi" w:cstheme="minorHAnsi"/>
          <w:bCs/>
          <w:color w:val="000000"/>
        </w:rPr>
        <w:t> </w:t>
      </w:r>
      <w:r w:rsidRPr="00CA0A0E">
        <w:rPr>
          <w:rFonts w:asciiTheme="minorHAnsi" w:hAnsiTheme="minorHAnsi" w:cstheme="minorHAnsi"/>
          <w:bCs/>
          <w:color w:val="000000"/>
        </w:rPr>
        <w:t>zaświadczeń potwierdzających w sposób szczegółowy aktualną sytuację finansowo-</w:t>
      </w:r>
      <w:r w:rsidRPr="005E0F8C">
        <w:rPr>
          <w:rFonts w:asciiTheme="minorHAnsi" w:hAnsiTheme="minorHAnsi" w:cstheme="minorHAnsi"/>
          <w:bCs/>
          <w:color w:val="000000"/>
        </w:rPr>
        <w:t>gospodarczą Kredytobiorcy.</w:t>
      </w:r>
    </w:p>
    <w:p w:rsidR="007C31AE" w:rsidRPr="00D60613" w:rsidRDefault="007C31AE" w:rsidP="007C31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E0F8C">
        <w:rPr>
          <w:rFonts w:asciiTheme="minorHAnsi" w:hAnsiTheme="minorHAnsi" w:cstheme="minorHAnsi"/>
          <w:bCs/>
          <w:color w:val="000000"/>
        </w:rPr>
        <w:t>W przypadku zastosowania prolongaty rat kapitałowych/kapitałowo-odsetkowych nie jest wydłużany okres kredytowania</w:t>
      </w:r>
      <w:r w:rsidR="00D60613">
        <w:rPr>
          <w:rFonts w:asciiTheme="minorHAnsi" w:hAnsiTheme="minorHAnsi" w:cstheme="minorHAnsi"/>
          <w:bCs/>
          <w:color w:val="000000"/>
        </w:rPr>
        <w:t xml:space="preserve"> ( z zastrzeżeniem ust. 6)</w:t>
      </w:r>
      <w:r w:rsidRPr="005E0F8C">
        <w:rPr>
          <w:rFonts w:asciiTheme="minorHAnsi" w:hAnsiTheme="minorHAnsi" w:cstheme="minorHAnsi"/>
          <w:bCs/>
          <w:color w:val="000000"/>
        </w:rPr>
        <w:t>, tj. okres spłaty kredytu pozostaje bez zmian, natomiast wysokość pozostałych do spłaty rat kapitałowo-odsetkowych przypadających po okresie prolongaty ulega odpowiedniemu zwiększeniu</w:t>
      </w:r>
      <w:r w:rsidR="00D60613">
        <w:rPr>
          <w:rFonts w:asciiTheme="minorHAnsi" w:hAnsiTheme="minorHAnsi" w:cstheme="minorHAnsi"/>
          <w:bCs/>
          <w:color w:val="000000"/>
        </w:rPr>
        <w:t>.</w:t>
      </w:r>
    </w:p>
    <w:p w:rsidR="00D60613" w:rsidRPr="0069683F" w:rsidRDefault="00D60613" w:rsidP="00D6061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  <w:color w:val="000000"/>
        </w:rPr>
        <w:t>I</w:t>
      </w:r>
      <w:r>
        <w:rPr>
          <w:rFonts w:asciiTheme="minorHAnsi" w:hAnsiTheme="minorHAnsi" w:cstheme="minorHAnsi"/>
          <w:bCs/>
          <w:color w:val="000000"/>
        </w:rPr>
        <w:t>stnieje możliwość wydłużenia okresu kredytowania w</w:t>
      </w:r>
      <w:r>
        <w:rPr>
          <w:rFonts w:asciiTheme="minorHAnsi" w:hAnsiTheme="minorHAnsi" w:cstheme="minorHAnsi"/>
          <w:bCs/>
          <w:color w:val="000000"/>
        </w:rPr>
        <w:t xml:space="preserve"> indywidualnych</w:t>
      </w:r>
      <w:r>
        <w:rPr>
          <w:rFonts w:asciiTheme="minorHAnsi" w:hAnsiTheme="minorHAnsi" w:cstheme="minorHAnsi"/>
          <w:bCs/>
          <w:color w:val="000000"/>
        </w:rPr>
        <w:t xml:space="preserve"> przypadkach kiedy okres kredytowania nie był ustalony na okres maksymalny wynikający z regulacji produktowych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7C31AE" w:rsidRPr="0069683F" w:rsidRDefault="007C31AE" w:rsidP="007C31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52633">
        <w:rPr>
          <w:rFonts w:asciiTheme="minorHAnsi" w:hAnsiTheme="minorHAnsi" w:cstheme="minorHAnsi"/>
          <w:bCs/>
          <w:color w:val="000000"/>
        </w:rPr>
        <w:lastRenderedPageBreak/>
        <w:t xml:space="preserve">Za rozpatrzenie </w:t>
      </w:r>
      <w:r>
        <w:rPr>
          <w:rFonts w:asciiTheme="minorHAnsi" w:hAnsiTheme="minorHAnsi" w:cstheme="minorHAnsi"/>
          <w:bCs/>
          <w:color w:val="000000"/>
        </w:rPr>
        <w:t xml:space="preserve">wniosku o prolongatę rat kapitałowych/kapitałowo-odsetkowych </w:t>
      </w:r>
      <w:r w:rsidRPr="00352633">
        <w:rPr>
          <w:rFonts w:asciiTheme="minorHAnsi" w:hAnsiTheme="minorHAnsi" w:cstheme="minorHAnsi"/>
          <w:bCs/>
          <w:color w:val="000000"/>
        </w:rPr>
        <w:t xml:space="preserve">Bank nie będzie pobierać opłat. </w:t>
      </w:r>
    </w:p>
    <w:p w:rsidR="00C81A38" w:rsidRDefault="007C31AE" w:rsidP="00C81A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F6620">
        <w:rPr>
          <w:rFonts w:asciiTheme="minorHAnsi" w:eastAsiaTheme="minorHAnsi" w:hAnsiTheme="minorHAnsi" w:cstheme="minorHAnsi"/>
          <w:lang w:eastAsia="en-US"/>
        </w:rPr>
        <w:t>Kredytobiorca we wniosku powinien złożyć oświadczenie, z jakiego powodu wnioskuje o prolongatę.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81A38" w:rsidRPr="00C81A38" w:rsidRDefault="00C81A38" w:rsidP="00C81A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C81A38">
        <w:rPr>
          <w:rFonts w:asciiTheme="minorHAnsi" w:eastAsiaTheme="minorHAnsi" w:hAnsiTheme="minorHAnsi" w:cstheme="minorHAnsi"/>
          <w:lang w:eastAsia="en-US"/>
        </w:rPr>
        <w:t xml:space="preserve">Kredytobiorca we wniosku wskazuje adres email do kontaktu. </w:t>
      </w:r>
      <w:r w:rsidRPr="00C81A38">
        <w:rPr>
          <w:rFonts w:asciiTheme="minorHAnsi" w:hAnsiTheme="minorHAnsi" w:cstheme="minorHAnsi"/>
          <w:bCs/>
          <w:color w:val="000000"/>
        </w:rPr>
        <w:t>W przypadku braku adresu mailowego na Wniosku i w systemie NOVUM wniosek o</w:t>
      </w:r>
      <w:r w:rsidRPr="00C81A38">
        <w:rPr>
          <w:rFonts w:asciiTheme="minorHAnsi" w:hAnsiTheme="minorHAnsi" w:cstheme="minorHAnsi"/>
        </w:rPr>
        <w:t> </w:t>
      </w:r>
      <w:r w:rsidRPr="00C81A38">
        <w:rPr>
          <w:rFonts w:asciiTheme="minorHAnsi" w:hAnsiTheme="minorHAnsi" w:cstheme="minorHAnsi"/>
          <w:bCs/>
          <w:color w:val="000000"/>
        </w:rPr>
        <w:t xml:space="preserve">prolongatę nie zostanie zrealizowany przez Bank. </w:t>
      </w:r>
    </w:p>
    <w:p w:rsidR="007C31AE" w:rsidRPr="001B6CE9" w:rsidRDefault="007C31AE" w:rsidP="007C31AE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1B6CE9">
        <w:rPr>
          <w:rFonts w:asciiTheme="minorHAnsi" w:hAnsiTheme="minorHAnsi" w:cstheme="minorHAnsi"/>
          <w:bCs/>
          <w:color w:val="000000"/>
        </w:rPr>
        <w:t xml:space="preserve">Kredytobiorca </w:t>
      </w:r>
      <w:r>
        <w:rPr>
          <w:rFonts w:asciiTheme="minorHAnsi" w:hAnsiTheme="minorHAnsi" w:cstheme="minorHAnsi"/>
          <w:bCs/>
          <w:color w:val="000000"/>
        </w:rPr>
        <w:t>w składanym Wniosku zosta</w:t>
      </w:r>
      <w:r w:rsidR="00C81A38">
        <w:rPr>
          <w:rFonts w:asciiTheme="minorHAnsi" w:hAnsiTheme="minorHAnsi" w:cstheme="minorHAnsi"/>
          <w:bCs/>
          <w:color w:val="000000"/>
        </w:rPr>
        <w:t>je</w:t>
      </w:r>
      <w:r>
        <w:rPr>
          <w:rFonts w:asciiTheme="minorHAnsi" w:hAnsiTheme="minorHAnsi" w:cstheme="minorHAnsi"/>
          <w:bCs/>
          <w:color w:val="000000"/>
        </w:rPr>
        <w:t xml:space="preserve"> poinformowany, że </w:t>
      </w:r>
      <w:r w:rsidRPr="001B6CE9">
        <w:rPr>
          <w:rFonts w:asciiTheme="minorHAnsi" w:hAnsiTheme="minorHAnsi" w:cstheme="minorHAnsi"/>
          <w:bCs/>
          <w:color w:val="000000"/>
        </w:rPr>
        <w:t xml:space="preserve">zobligowany jest do </w:t>
      </w:r>
      <w:r w:rsidRPr="00A9638F">
        <w:rPr>
          <w:rFonts w:asciiTheme="minorHAnsi" w:hAnsiTheme="minorHAnsi" w:cstheme="minorHAnsi"/>
          <w:bCs/>
          <w:color w:val="000000"/>
        </w:rPr>
        <w:t xml:space="preserve">spłaty raty </w:t>
      </w:r>
      <w:bookmarkStart w:id="1" w:name="_Hlk35534548"/>
      <w:r>
        <w:rPr>
          <w:rFonts w:asciiTheme="minorHAnsi" w:hAnsiTheme="minorHAnsi" w:cstheme="minorHAnsi"/>
          <w:bCs/>
          <w:color w:val="000000"/>
        </w:rPr>
        <w:t xml:space="preserve">kapitałowo-odsetkowej </w:t>
      </w:r>
      <w:bookmarkEnd w:id="1"/>
      <w:r>
        <w:rPr>
          <w:rFonts w:asciiTheme="minorHAnsi" w:hAnsiTheme="minorHAnsi" w:cstheme="minorHAnsi"/>
          <w:bCs/>
          <w:color w:val="000000"/>
        </w:rPr>
        <w:t>wg. aktualnego harmonogramu</w:t>
      </w:r>
      <w:r w:rsidRPr="00A9638F">
        <w:rPr>
          <w:rFonts w:asciiTheme="minorHAnsi" w:hAnsiTheme="minorHAnsi" w:cstheme="minorHAnsi"/>
          <w:bCs/>
          <w:color w:val="000000"/>
        </w:rPr>
        <w:t xml:space="preserve"> do czasu otrzymania potwierdzenia przez Bank przyjęcia i realizacji </w:t>
      </w:r>
      <w:r>
        <w:rPr>
          <w:rFonts w:asciiTheme="minorHAnsi" w:hAnsiTheme="minorHAnsi" w:cstheme="minorHAnsi"/>
          <w:bCs/>
          <w:color w:val="000000"/>
        </w:rPr>
        <w:t>W</w:t>
      </w:r>
      <w:r w:rsidRPr="00A9638F">
        <w:rPr>
          <w:rFonts w:asciiTheme="minorHAnsi" w:hAnsiTheme="minorHAnsi" w:cstheme="minorHAnsi"/>
          <w:bCs/>
          <w:color w:val="000000"/>
        </w:rPr>
        <w:t>niosku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DC7F68" w:rsidRPr="00311345" w:rsidRDefault="00DC7F68" w:rsidP="00DC7F68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311345">
        <w:rPr>
          <w:rFonts w:asciiTheme="minorHAnsi" w:hAnsiTheme="minorHAnsi" w:cstheme="minorHAnsi"/>
          <w:bCs/>
          <w:color w:val="000000"/>
        </w:rPr>
        <w:t>Kredytobiorca może złożyć Wniosek poprzez:</w:t>
      </w:r>
    </w:p>
    <w:p w:rsidR="00DC7F68" w:rsidRPr="00311345" w:rsidRDefault="00DC7F68" w:rsidP="00DC7F68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000000"/>
        </w:rPr>
      </w:pPr>
      <w:r w:rsidRPr="00311345">
        <w:rPr>
          <w:rFonts w:asciiTheme="minorHAnsi" w:hAnsiTheme="minorHAnsi" w:cstheme="minorHAnsi"/>
          <w:bCs/>
          <w:color w:val="000000"/>
        </w:rPr>
        <w:t>dostarczenie go do Banku,</w:t>
      </w:r>
    </w:p>
    <w:p w:rsidR="00DC7F68" w:rsidRPr="00311345" w:rsidRDefault="00DC7F68" w:rsidP="00DC7F68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000000"/>
        </w:rPr>
      </w:pPr>
      <w:r w:rsidRPr="00311345">
        <w:rPr>
          <w:rFonts w:asciiTheme="minorHAnsi" w:hAnsiTheme="minorHAnsi" w:cstheme="minorHAnsi"/>
          <w:bCs/>
          <w:color w:val="000000"/>
        </w:rPr>
        <w:t>drogą email na adres bs@bsbialapodlaska.pl</w:t>
      </w:r>
    </w:p>
    <w:p w:rsidR="00DC7F68" w:rsidRDefault="00C81A38" w:rsidP="007C31AE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 przypadku przesłania wniosku drogą elektroniczną </w:t>
      </w:r>
      <w:r w:rsidR="00D60613">
        <w:rPr>
          <w:rFonts w:asciiTheme="minorHAnsi" w:hAnsiTheme="minorHAnsi" w:cstheme="minorHAnsi"/>
          <w:bCs/>
          <w:color w:val="000000"/>
        </w:rPr>
        <w:t>Kredytobiorca zobowiązany jest do dostarczenia do Placówki Banku oryginału wniosku, najpóźniej w dniu podpisania aneksu do umowy kredytowej</w:t>
      </w:r>
    </w:p>
    <w:p w:rsidR="00C81A38" w:rsidRPr="00C81A38" w:rsidRDefault="00D60613" w:rsidP="007C31AE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C81A38">
        <w:rPr>
          <w:rFonts w:asciiTheme="minorHAnsi" w:hAnsiTheme="minorHAnsi" w:cstheme="minorHAnsi"/>
          <w:bCs/>
          <w:color w:val="000000"/>
        </w:rPr>
        <w:t>Po pozytywnej decyzji kredytowej</w:t>
      </w:r>
      <w:r w:rsidRPr="00C81A38">
        <w:rPr>
          <w:rFonts w:asciiTheme="minorHAnsi" w:hAnsiTheme="minorHAnsi" w:cstheme="minorHAnsi"/>
          <w:bCs/>
          <w:color w:val="000000"/>
        </w:rPr>
        <w:t xml:space="preserve"> </w:t>
      </w:r>
      <w:r w:rsidR="00C81A38" w:rsidRPr="00C81A38">
        <w:rPr>
          <w:rFonts w:asciiTheme="minorHAnsi" w:hAnsiTheme="minorHAnsi" w:cstheme="minorHAnsi"/>
          <w:bCs/>
          <w:color w:val="000000"/>
        </w:rPr>
        <w:t xml:space="preserve">Bank </w:t>
      </w:r>
      <w:r w:rsidRPr="00C81A38">
        <w:rPr>
          <w:rFonts w:asciiTheme="minorHAnsi" w:hAnsiTheme="minorHAnsi" w:cstheme="minorHAnsi"/>
          <w:bCs/>
          <w:color w:val="000000"/>
        </w:rPr>
        <w:t>wysyła</w:t>
      </w:r>
      <w:r w:rsidR="00C81A38" w:rsidRPr="00C81A38">
        <w:rPr>
          <w:rFonts w:asciiTheme="minorHAnsi" w:hAnsiTheme="minorHAnsi" w:cstheme="minorHAnsi"/>
          <w:bCs/>
          <w:color w:val="000000"/>
        </w:rPr>
        <w:t xml:space="preserve"> </w:t>
      </w:r>
      <w:r w:rsidR="00C81A38" w:rsidRPr="00C81A38">
        <w:rPr>
          <w:rFonts w:asciiTheme="minorHAnsi" w:hAnsiTheme="minorHAnsi" w:cstheme="minorHAnsi"/>
          <w:bCs/>
          <w:color w:val="000000"/>
        </w:rPr>
        <w:t>do Kredytobiorcy</w:t>
      </w:r>
      <w:r w:rsidR="00C81A38" w:rsidRPr="00C81A38">
        <w:rPr>
          <w:rFonts w:asciiTheme="minorHAnsi" w:hAnsiTheme="minorHAnsi" w:cstheme="minorHAnsi"/>
          <w:bCs/>
          <w:color w:val="000000"/>
        </w:rPr>
        <w:t>,</w:t>
      </w:r>
      <w:r w:rsidRPr="00C81A38">
        <w:rPr>
          <w:rFonts w:asciiTheme="minorHAnsi" w:hAnsiTheme="minorHAnsi" w:cstheme="minorHAnsi"/>
          <w:bCs/>
          <w:color w:val="000000"/>
        </w:rPr>
        <w:t xml:space="preserve"> na adres email </w:t>
      </w:r>
      <w:bookmarkStart w:id="2" w:name="_Hlk35535278"/>
      <w:r w:rsidRPr="00C81A38">
        <w:rPr>
          <w:rFonts w:asciiTheme="minorHAnsi" w:hAnsiTheme="minorHAnsi" w:cstheme="minorHAnsi"/>
          <w:bCs/>
          <w:color w:val="000000"/>
        </w:rPr>
        <w:t>zamieszczony w</w:t>
      </w:r>
      <w:r w:rsidR="00C81A38" w:rsidRPr="00C81A38">
        <w:rPr>
          <w:rFonts w:asciiTheme="minorHAnsi" w:hAnsiTheme="minorHAnsi" w:cstheme="minorHAnsi"/>
          <w:bCs/>
          <w:color w:val="000000"/>
        </w:rPr>
        <w:t xml:space="preserve">e wniosku, </w:t>
      </w:r>
      <w:bookmarkEnd w:id="2"/>
      <w:r w:rsidRPr="00C81A38">
        <w:rPr>
          <w:rFonts w:asciiTheme="minorHAnsi" w:hAnsiTheme="minorHAnsi" w:cstheme="minorHAnsi"/>
          <w:bCs/>
          <w:color w:val="000000"/>
        </w:rPr>
        <w:t>maila zawierającego informację o przyjęciu Wniosku i jego realizacji</w:t>
      </w:r>
      <w:r w:rsidR="00C81A38" w:rsidRPr="00C81A38">
        <w:rPr>
          <w:rFonts w:asciiTheme="minorHAnsi" w:hAnsiTheme="minorHAnsi" w:cstheme="minorHAnsi"/>
          <w:bCs/>
          <w:color w:val="000000"/>
        </w:rPr>
        <w:t>.</w:t>
      </w:r>
    </w:p>
    <w:p w:rsidR="00C81A38" w:rsidRPr="00C81A38" w:rsidRDefault="00C81A38" w:rsidP="00C81A38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C81A38">
        <w:rPr>
          <w:rFonts w:asciiTheme="minorHAnsi" w:hAnsiTheme="minorHAnsi" w:cstheme="minorHAnsi"/>
          <w:bCs/>
          <w:color w:val="000000"/>
        </w:rPr>
        <w:t>W</w:t>
      </w:r>
      <w:r w:rsidRPr="00C81A38">
        <w:rPr>
          <w:rFonts w:asciiTheme="minorHAnsi" w:hAnsiTheme="minorHAnsi" w:cstheme="minorHAnsi"/>
          <w:bCs/>
          <w:color w:val="000000"/>
        </w:rPr>
        <w:t xml:space="preserve"> terminie do 14 dni roboczych od </w:t>
      </w:r>
      <w:r w:rsidRPr="00C81A38">
        <w:rPr>
          <w:rFonts w:asciiTheme="minorHAnsi" w:hAnsiTheme="minorHAnsi" w:cstheme="minorHAnsi"/>
          <w:bCs/>
          <w:color w:val="000000"/>
        </w:rPr>
        <w:t xml:space="preserve">otrzymania przez Kredytobiorcę </w:t>
      </w:r>
      <w:r w:rsidRPr="00C81A38">
        <w:rPr>
          <w:rFonts w:asciiTheme="minorHAnsi" w:hAnsiTheme="minorHAnsi" w:cstheme="minorHAnsi"/>
          <w:bCs/>
          <w:color w:val="000000"/>
        </w:rPr>
        <w:t xml:space="preserve">potwierdzenia przyjęcia i realizacji Wniosku </w:t>
      </w:r>
      <w:r w:rsidRPr="00C81A38">
        <w:rPr>
          <w:rFonts w:asciiTheme="minorHAnsi" w:hAnsiTheme="minorHAnsi" w:cstheme="minorHAnsi"/>
          <w:bCs/>
          <w:color w:val="000000"/>
        </w:rPr>
        <w:t xml:space="preserve">Kredytobiorca zobowiązany jest do </w:t>
      </w:r>
      <w:r w:rsidRPr="00C81A38">
        <w:rPr>
          <w:rFonts w:asciiTheme="minorHAnsi" w:hAnsiTheme="minorHAnsi" w:cstheme="minorHAnsi"/>
          <w:bCs/>
          <w:color w:val="000000"/>
        </w:rPr>
        <w:t>podpis</w:t>
      </w:r>
      <w:r w:rsidRPr="00C81A38">
        <w:rPr>
          <w:rFonts w:asciiTheme="minorHAnsi" w:hAnsiTheme="minorHAnsi" w:cstheme="minorHAnsi"/>
          <w:bCs/>
          <w:color w:val="000000"/>
        </w:rPr>
        <w:t>ania</w:t>
      </w:r>
      <w:r w:rsidRPr="00C81A38">
        <w:rPr>
          <w:rFonts w:asciiTheme="minorHAnsi" w:hAnsiTheme="minorHAnsi" w:cstheme="minorHAnsi"/>
          <w:bCs/>
          <w:color w:val="000000"/>
        </w:rPr>
        <w:t xml:space="preserve"> aneks do umowy kredytowej</w:t>
      </w:r>
      <w:r w:rsidRPr="00C81A38">
        <w:rPr>
          <w:rFonts w:asciiTheme="minorHAnsi" w:hAnsiTheme="minorHAnsi" w:cstheme="minorHAnsi"/>
          <w:bCs/>
          <w:color w:val="000000"/>
        </w:rPr>
        <w:t xml:space="preserve">. </w:t>
      </w:r>
    </w:p>
    <w:p w:rsidR="00C81A38" w:rsidRPr="00C81A38" w:rsidRDefault="00C81A38" w:rsidP="00C81A38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C81A38">
        <w:rPr>
          <w:rFonts w:asciiTheme="minorHAnsi" w:eastAsiaTheme="minorHAnsi" w:hAnsiTheme="minorHAnsi" w:cstheme="minorHAnsi"/>
        </w:rPr>
        <w:t>W sytuacji, gdy zabezpieczeniem kredytu jest poręczenie lub zabezpieczenie na majątku</w:t>
      </w:r>
    </w:p>
    <w:p w:rsidR="00C81A38" w:rsidRPr="00C81A38" w:rsidRDefault="00C81A38" w:rsidP="00C81A3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</w:rPr>
      </w:pPr>
      <w:r w:rsidRPr="00C81A38">
        <w:rPr>
          <w:rFonts w:asciiTheme="minorHAnsi" w:eastAsiaTheme="minorHAnsi" w:hAnsiTheme="minorHAnsi" w:cstheme="minorHAnsi"/>
        </w:rPr>
        <w:t>osoby trzeciej</w:t>
      </w:r>
      <w:r w:rsidRPr="00C81A38">
        <w:rPr>
          <w:rFonts w:asciiTheme="minorHAnsi" w:eastAsiaTheme="minorHAnsi" w:hAnsiTheme="minorHAnsi" w:cstheme="minorHAnsi"/>
        </w:rPr>
        <w:t xml:space="preserve"> wymagana jest zgoda Poręczycieli/ Dawców zabezpieczeń na zmiany wprowadzone aneksem.</w:t>
      </w:r>
    </w:p>
    <w:p w:rsidR="00C81A38" w:rsidRPr="00C81A38" w:rsidRDefault="00C81A38" w:rsidP="00C81A3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C81A38">
        <w:rPr>
          <w:rFonts w:asciiTheme="minorHAnsi" w:hAnsiTheme="minorHAnsi" w:cstheme="minorHAnsi"/>
          <w:bCs/>
          <w:color w:val="000000"/>
        </w:rPr>
        <w:t>Bank dopuszcza podpisanie aneksu w formie korespondencyjnej, pod warunkiem, że podpisy Kredytobiorców i Poręczycieli  są zgodne z podpisami złożonymi na umowie kredytowej/umowie poręczenia/deklaracji wekslowej – fakt sprawdzenia zgodności podpisów inspektor odnotowuje na aneksie. W przypadku otrzymania aneksu z niezgodnymi podpisami Kredytobiorca i poręczyciele podpisują aneks w  Placówce Banku.</w:t>
      </w:r>
    </w:p>
    <w:p w:rsidR="00C81A38" w:rsidRPr="00C81A38" w:rsidRDefault="00C81A38" w:rsidP="00C81A3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C81A38">
        <w:rPr>
          <w:rFonts w:asciiTheme="minorHAnsi" w:hAnsiTheme="minorHAnsi" w:cstheme="minorHAnsi"/>
          <w:bCs/>
          <w:color w:val="000000"/>
        </w:rPr>
        <w:t>W</w:t>
      </w:r>
      <w:r w:rsidRPr="00C81A38">
        <w:rPr>
          <w:rFonts w:asciiTheme="minorHAnsi" w:hAnsiTheme="minorHAnsi" w:cstheme="minorHAnsi"/>
          <w:bCs/>
          <w:color w:val="000000"/>
        </w:rPr>
        <w:t xml:space="preserve"> przypadku kiedy w terminie 14 dni aneks nie zostanie podpisany  Bank zmienia decyzję w zakresie prolongaty – w takim przypadku zostanie zastosowana prolongata 1 raty na okres do 30 dni. </w:t>
      </w:r>
    </w:p>
    <w:p w:rsidR="00C81A38" w:rsidRPr="00C81A38" w:rsidRDefault="00C81A38" w:rsidP="00C81A3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</w:rPr>
      </w:pPr>
    </w:p>
    <w:p w:rsidR="00C81A38" w:rsidRPr="00C81A38" w:rsidRDefault="00C81A38" w:rsidP="00C81A38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000000"/>
        </w:rPr>
      </w:pPr>
      <w:r w:rsidRPr="00C81A38">
        <w:rPr>
          <w:rFonts w:eastAsiaTheme="minorHAnsi" w:cstheme="minorHAnsi"/>
        </w:rPr>
        <w:t xml:space="preserve"> </w:t>
      </w:r>
    </w:p>
    <w:sectPr w:rsidR="00C81A38" w:rsidRPr="00C81A38" w:rsidSect="00D974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57" w:rsidRDefault="006C2957" w:rsidP="00D9741E">
      <w:pPr>
        <w:spacing w:after="0" w:line="240" w:lineRule="auto"/>
      </w:pPr>
      <w:r>
        <w:separator/>
      </w:r>
    </w:p>
  </w:endnote>
  <w:endnote w:type="continuationSeparator" w:id="0">
    <w:p w:rsidR="006C2957" w:rsidRDefault="006C2957" w:rsidP="00D9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57" w:rsidRDefault="006C2957" w:rsidP="00D9741E">
      <w:pPr>
        <w:spacing w:after="0" w:line="240" w:lineRule="auto"/>
      </w:pPr>
      <w:r>
        <w:separator/>
      </w:r>
    </w:p>
  </w:footnote>
  <w:footnote w:type="continuationSeparator" w:id="0">
    <w:p w:rsidR="006C2957" w:rsidRDefault="006C2957" w:rsidP="00D9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1E" w:rsidRPr="00D9741E" w:rsidRDefault="00D9741E" w:rsidP="00D9741E">
    <w:pPr>
      <w:pStyle w:val="Nagwek"/>
      <w:ind w:left="3828"/>
    </w:pPr>
    <w:r w:rsidRPr="00D9741E">
      <w:t xml:space="preserve">Załącznik Nr 2 do Zarządzenia Nr 6 </w:t>
    </w:r>
    <w:sdt>
      <w:sdtPr>
        <w:alias w:val="Autor"/>
        <w:tag w:val=""/>
        <w:id w:val="-1244327031"/>
        <w:placeholder>
          <w:docPart w:val="D774B3F276024F5185F3E8C72DFF74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D9741E">
          <w:t>Prezesa Zarządu Banku Spółdzielczego w Białej Podlaskiej z dnia 26.03.2020 r.</w:t>
        </w:r>
      </w:sdtContent>
    </w:sdt>
  </w:p>
  <w:p w:rsidR="00D9741E" w:rsidRDefault="00D97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4CE"/>
    <w:multiLevelType w:val="hybridMultilevel"/>
    <w:tmpl w:val="82883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55C07"/>
    <w:multiLevelType w:val="hybridMultilevel"/>
    <w:tmpl w:val="69DA39CE"/>
    <w:lvl w:ilvl="0" w:tplc="2EC81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4C72"/>
    <w:multiLevelType w:val="hybridMultilevel"/>
    <w:tmpl w:val="451A715E"/>
    <w:lvl w:ilvl="0" w:tplc="C14ABE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49781A"/>
    <w:multiLevelType w:val="hybridMultilevel"/>
    <w:tmpl w:val="B8FC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B73"/>
    <w:multiLevelType w:val="hybridMultilevel"/>
    <w:tmpl w:val="43FC8D58"/>
    <w:lvl w:ilvl="0" w:tplc="AD18E4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AE"/>
    <w:rsid w:val="00040811"/>
    <w:rsid w:val="006C2957"/>
    <w:rsid w:val="00773761"/>
    <w:rsid w:val="007C31AE"/>
    <w:rsid w:val="00AD3CE7"/>
    <w:rsid w:val="00C81A38"/>
    <w:rsid w:val="00D60613"/>
    <w:rsid w:val="00D731F7"/>
    <w:rsid w:val="00D9741E"/>
    <w:rsid w:val="00D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3DA2"/>
  <w15:docId w15:val="{4012EBC4-7D91-4351-B461-40F6D31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31AE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C31A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7C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1E"/>
  </w:style>
  <w:style w:type="paragraph" w:styleId="Stopka">
    <w:name w:val="footer"/>
    <w:basedOn w:val="Normalny"/>
    <w:link w:val="StopkaZnak"/>
    <w:uiPriority w:val="99"/>
    <w:unhideWhenUsed/>
    <w:rsid w:val="00D9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74B3F276024F5185F3E8C72DFF7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7A651-711B-4D36-A001-8EE9A1F67DE7}"/>
      </w:docPartPr>
      <w:docPartBody>
        <w:p w:rsidR="00000000" w:rsidRDefault="0051280A" w:rsidP="0051280A">
          <w:pPr>
            <w:pStyle w:val="D774B3F276024F5185F3E8C72DFF74CF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A"/>
    <w:rsid w:val="0051280A"/>
    <w:rsid w:val="00B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C7D0DD1384E3BAB71E895CF3DF867">
    <w:name w:val="D86C7D0DD1384E3BAB71E895CF3DF867"/>
    <w:rsid w:val="0051280A"/>
  </w:style>
  <w:style w:type="paragraph" w:customStyle="1" w:styleId="3BE135BD08F4493EB4828E7B41967DC3">
    <w:name w:val="3BE135BD08F4493EB4828E7B41967DC3"/>
    <w:rsid w:val="0051280A"/>
  </w:style>
  <w:style w:type="paragraph" w:customStyle="1" w:styleId="27DBF19E861B4506A3B332A8E7DF64A5">
    <w:name w:val="27DBF19E861B4506A3B332A8E7DF64A5"/>
    <w:rsid w:val="0051280A"/>
  </w:style>
  <w:style w:type="paragraph" w:customStyle="1" w:styleId="D774B3F276024F5185F3E8C72DFF74CF">
    <w:name w:val="D774B3F276024F5185F3E8C72DFF74CF"/>
    <w:rsid w:val="00512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Prezesa Zarządu Banku Spółdzielczego w Białej Podlaskiej z dnia 26.03.2020 r.</dc:creator>
  <cp:lastModifiedBy>Renata Łukaszuk</cp:lastModifiedBy>
  <cp:revision>2</cp:revision>
  <cp:lastPrinted>2020-03-26T06:39:00Z</cp:lastPrinted>
  <dcterms:created xsi:type="dcterms:W3CDTF">2020-03-26T09:03:00Z</dcterms:created>
  <dcterms:modified xsi:type="dcterms:W3CDTF">2020-03-26T09:03:00Z</dcterms:modified>
</cp:coreProperties>
</file>